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jc w:val="center"/>
      </w:pPr>
      <w:r>
        <w:rPr>
          <w:rFonts w:ascii="Arial" w:cs="Arial" w:eastAsia="Arial" w:hAnsi="Arial"/>
          <w:b/>
          <w:bCs/>
          <w:caps/>
          <w:color w:val="1F3864"/>
          <w:sz w:val="36"/>
          <w:szCs w:val="36"/>
        </w:rPr>
        <w:t xml:space="preserve">COMPTE RENDU DE PROJET</w:t>
      </w:r>
    </w:p>
    <w:p>
      <w:pPr>
        <w:spacing w:after="60" w:before="0"/>
        <w:jc w:val="center"/>
      </w:pPr>
      <w:r>
        <w:rPr>
          <w:rFonts w:ascii="Arial" w:cs="Arial" w:eastAsia="Arial" w:hAnsi="Arial"/>
          <w:b/>
          <w:bCs/>
          <w:color w:val="2E74B5"/>
          <w:sz w:val="26"/>
          <w:szCs w:val="26"/>
        </w:rPr>
        <w:t xml:space="preserve">Installation et configuration d'un serveur Windows Server 2019 Core</w:t>
      </w:r>
    </w:p>
    <w:p>
      <w:pPr>
        <w:pBdr>
          <w:bottom w:val="single" w:color="2E74B5" w:sz="8" w:space="1"/>
        </w:pBdr>
        <w:spacing w:after="400" w:before="0"/>
        <w:jc w:val="center"/>
      </w:pPr>
      <w:r>
        <w:rPr>
          <w:rFonts w:ascii="Arial" w:cs="Arial" w:eastAsia="Arial" w:hAnsi="Arial"/>
          <w:i/>
          <w:iCs/>
          <w:color w:val="555555"/>
          <w:sz w:val="22"/>
          <w:szCs w:val="22"/>
        </w:rPr>
        <w:t xml:space="preserve">Stage 2ème année — Mairie</w:t>
      </w:r>
    </w:p>
    <w:p>
      <w:pPr>
        <w:spacing w:after="120"/>
      </w:pPr>
      <w:r>
        <w:rPr>
          <w:rFonts w:ascii="Arial" w:cs="Arial" w:eastAsia="Arial" w:hAnsi="Arial"/>
          <w:b/>
          <w:bCs/>
          <w:color w:val="2E74B5"/>
          <w:sz w:val="22"/>
          <w:szCs w:val="22"/>
        </w:rPr>
        <w:t xml:space="preserve">Fiche synthèse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b/>
                <w:bCs/>
                <w:color w:val="FFFFFF"/>
                <w:sz w:val="20"/>
                <w:szCs w:val="20"/>
              </w:rPr>
              <w:t xml:space="preserve">Élément</w:t>
            </w:r>
          </w:p>
        </w:tc>
        <w:tc>
          <w:tcPr>
            <w:tcW w:type="dxa" w:w="6360"/>
            <w:tcBorders>
              <w:top w:val="single" w:color="CCCCCC" w:sz="1"/>
              <w:left w:val="single" w:color="CCCCCC" w:sz="1"/>
              <w:bottom w:val="single" w:color="CCCCCC" w:sz="1"/>
              <w:right w:val="single" w:color="CCCCCC" w:sz="1"/>
            </w:tcBorders>
            <w:shd w:fill="2E74B5" w:val="clear"/>
            <w:tcMar>
              <w:top w:type="dxa" w:w="100"/>
              <w:left w:type="dxa" w:w="150"/>
              <w:bottom w:type="dxa" w:w="100"/>
              <w:right w:type="dxa" w:w="150"/>
            </w:tcMar>
          </w:tcPr>
          <w:p>
            <w:r>
              <w:rPr>
                <w:rFonts w:ascii="Arial" w:cs="Arial" w:eastAsia="Arial" w:hAnsi="Arial"/>
                <w:color w:val="FFFFFF"/>
                <w:sz w:val="20"/>
                <w:szCs w:val="20"/>
              </w:rPr>
              <w:t xml:space="preserve">Détail</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Intitulé du projet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Installation et configuration d'un serveur Windows Server 2019 Core</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Contexte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Stage 2ème année — Mairie</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Période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Janvier 2026</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Technologies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Windows Server 2019 Core, PowerShell, Windows Admin Center, Hyper-V</w:t>
            </w:r>
          </w:p>
        </w:tc>
      </w:tr>
      <w:tr>
        <w:tc>
          <w:tcPr>
            <w:tcW w:type="dxa" w:w="3000"/>
            <w:tcBorders>
              <w:top w:val="single" w:color="CCCCCC" w:sz="1"/>
              <w:left w:val="single" w:color="CCCCCC" w:sz="1"/>
              <w:bottom w:val="single" w:color="CCCCCC" w:sz="1"/>
              <w:right w:val="single" w:color="CCCCCC" w:sz="1"/>
            </w:tcBorders>
            <w:shd w:fill="D6E4F0" w:val="clear"/>
            <w:tcMar>
              <w:top w:type="dxa" w:w="100"/>
              <w:left w:type="dxa" w:w="150"/>
              <w:bottom w:type="dxa" w:w="100"/>
              <w:right w:type="dxa" w:w="150"/>
            </w:tcMar>
          </w:tcPr>
          <w:p>
            <w:r>
              <w:rPr>
                <w:rFonts w:ascii="Arial" w:cs="Arial" w:eastAsia="Arial" w:hAnsi="Arial"/>
                <w:b/>
                <w:bCs/>
                <w:color w:val="000000"/>
                <w:sz w:val="20"/>
                <w:szCs w:val="20"/>
              </w:rPr>
              <w:t xml:space="preserve">Rôle du serveur</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color w:val="000000"/>
                <w:sz w:val="20"/>
                <w:szCs w:val="20"/>
              </w:rPr>
              <w:t xml:space="preserve">Hébergement de machines virtuelles (Zabbix, GLPI, Debian 13)</w:t>
            </w:r>
          </w:p>
        </w:tc>
      </w:tr>
    </w:tbl>
    <w:p>
      <w:pPr>
        <w:spacing w:after="300"/>
      </w:pPr>
    </w:p>
    <w:p>
      <w:pPr>
        <w:pStyle w:val="Heading1"/>
        <w:pBdr>
          <w:bottom w:val="single" w:color="2E74B5" w:sz="6" w:space="1"/>
        </w:pBdr>
        <w:spacing w:after="160" w:before="320"/>
      </w:pPr>
      <w:r>
        <w:rPr>
          <w:rFonts w:ascii="Arial" w:cs="Arial" w:eastAsia="Arial" w:hAnsi="Arial"/>
          <w:b/>
          <w:bCs/>
          <w:color w:val="1F3864"/>
          <w:sz w:val="28"/>
          <w:szCs w:val="28"/>
        </w:rPr>
        <w:t xml:space="preserve">1. Contexte et objectif</w:t>
      </w:r>
    </w:p>
    <w:p>
      <w:pPr>
        <w:spacing w:after="120"/>
        <w:jc w:val="both"/>
      </w:pPr>
      <w:r>
        <w:rPr>
          <w:rFonts w:ascii="Arial" w:cs="Arial" w:eastAsia="Arial" w:hAnsi="Arial"/>
          <w:sz w:val="22"/>
          <w:szCs w:val="22"/>
        </w:rPr>
        <w:t xml:space="preserve">Dans le cadre de mon stage de 2ème année à la Mairie, j'ai eu pour mission d'installer et configurer un serveur Windows Server 2019 en mode Core (sans interface graphique) afin d'héberger les machines virtuelles nécessaires aux projets de supervision et de déploiement de services internes.</w:t>
      </w:r>
    </w:p>
    <w:p>
      <w:pPr>
        <w:pStyle w:val="Heading1"/>
        <w:pBdr>
          <w:bottom w:val="single" w:color="2E74B5" w:sz="6" w:space="1"/>
        </w:pBdr>
        <w:spacing w:after="160" w:before="320"/>
      </w:pPr>
      <w:r>
        <w:rPr>
          <w:rFonts w:ascii="Arial" w:cs="Arial" w:eastAsia="Arial" w:hAnsi="Arial"/>
          <w:b/>
          <w:bCs/>
          <w:color w:val="1F3864"/>
          <w:sz w:val="28"/>
          <w:szCs w:val="28"/>
        </w:rPr>
        <w:t xml:space="preserve">2. Réalisations</w:t>
      </w:r>
    </w:p>
    <w:p>
      <w:pPr>
        <w:spacing w:after="120"/>
        <w:jc w:val="both"/>
      </w:pPr>
      <w:r>
        <w:rPr>
          <w:rFonts w:ascii="Arial" w:cs="Arial" w:eastAsia="Arial" w:hAnsi="Arial"/>
          <w:sz w:val="22"/>
          <w:szCs w:val="22"/>
        </w:rPr>
        <w:t xml:space="preserve">J'ai installé Windows Server 2019 Core sur un PC dédié, entièrement en ligne de commande via PowerShell. Une fois le serveur opérationnel, j'ai installé Windows Admin Center afin de pouvoir administrer le serveur à distance depuis un autre poste via son adresse IP en HTTP. J'ai ensuite réalisé les opérations suivantes :</w:t>
      </w:r>
    </w:p>
    <w:p>
      <w:pPr>
        <w:pStyle w:val="ListParagraph"/>
        <w:numPr>
          <w:ilvl w:val="0"/>
          <w:numId w:val="2"/>
        </w:numPr>
        <w:spacing w:after="80"/>
      </w:pPr>
      <w:r>
        <w:rPr>
          <w:rFonts w:ascii="Arial" w:cs="Arial" w:eastAsia="Arial" w:hAnsi="Arial"/>
          <w:sz w:val="22"/>
          <w:szCs w:val="22"/>
        </w:rPr>
        <w:t xml:space="preserve">Copie d'une VM Debian 13 sur le serveur</w:t>
      </w:r>
    </w:p>
    <w:p>
      <w:pPr>
        <w:pStyle w:val="ListParagraph"/>
        <w:numPr>
          <w:ilvl w:val="0"/>
          <w:numId w:val="2"/>
        </w:numPr>
        <w:spacing w:after="80"/>
      </w:pPr>
      <w:r>
        <w:rPr>
          <w:rFonts w:ascii="Arial" w:cs="Arial" w:eastAsia="Arial" w:hAnsi="Arial"/>
          <w:sz w:val="22"/>
          <w:szCs w:val="22"/>
        </w:rPr>
        <w:t xml:space="preserve">Création et configuration de la machine virtuelle depuis l'interface de Windows Admin Center</w:t>
      </w:r>
    </w:p>
    <w:p>
      <w:pPr>
        <w:pStyle w:val="ListParagraph"/>
        <w:numPr>
          <w:ilvl w:val="0"/>
          <w:numId w:val="2"/>
        </w:numPr>
        <w:spacing w:after="80"/>
      </w:pPr>
      <w:r>
        <w:rPr>
          <w:rFonts w:ascii="Arial" w:cs="Arial" w:eastAsia="Arial" w:hAnsi="Arial"/>
          <w:sz w:val="22"/>
          <w:szCs w:val="22"/>
        </w:rPr>
        <w:t xml:space="preserve">Modification des paramètres de sécurité au niveau de l'UEFI pour autoriser la connexion à distance (désactivation des restrictions Microsoft)</w:t>
      </w:r>
    </w:p>
    <w:p>
      <w:pPr>
        <w:pStyle w:val="ListParagraph"/>
        <w:numPr>
          <w:ilvl w:val="0"/>
          <w:numId w:val="2"/>
        </w:numPr>
        <w:spacing w:after="80"/>
      </w:pPr>
      <w:r>
        <w:rPr>
          <w:rFonts w:ascii="Arial" w:cs="Arial" w:eastAsia="Arial" w:hAnsi="Arial"/>
          <w:sz w:val="22"/>
          <w:szCs w:val="22"/>
        </w:rPr>
        <w:t xml:space="preserve">Configuration complète de Debian 13 en mode sans interface graphique</w:t>
      </w:r>
    </w:p>
    <w:p>
      <w:pPr>
        <w:spacing w:after="100"/>
      </w:pPr>
    </w:p>
    <w:p>
      <w:pPr>
        <w:pStyle w:val="Heading1"/>
        <w:pBdr>
          <w:bottom w:val="single" w:color="2E74B5" w:sz="6" w:space="1"/>
        </w:pBdr>
        <w:spacing w:after="160" w:before="320"/>
      </w:pPr>
      <w:r>
        <w:rPr>
          <w:rFonts w:ascii="Arial" w:cs="Arial" w:eastAsia="Arial" w:hAnsi="Arial"/>
          <w:b/>
          <w:bCs/>
          <w:color w:val="1F3864"/>
          <w:sz w:val="28"/>
          <w:szCs w:val="28"/>
        </w:rPr>
        <w:t xml:space="preserve">3. Problèmes rencontrés</w:t>
      </w:r>
    </w:p>
    <w:p>
      <w:pPr>
        <w:spacing w:after="120"/>
        <w:jc w:val="both"/>
      </w:pPr>
      <w:r>
        <w:rPr>
          <w:rFonts w:ascii="Arial" w:cs="Arial" w:eastAsia="Arial" w:hAnsi="Arial"/>
          <w:sz w:val="22"/>
          <w:szCs w:val="22"/>
        </w:rPr>
        <w:t xml:space="preserve">Le principal défi était de travailler intégralement sans interface graphique, ce qui impose de maîtriser les commandes PowerShell pour chaque action d'administration. La mise en place de la connexion à distance a également nécessité une intervention au niveau de l'UEFI qui n'était pas documentée initialement, et a demandé des recherches supplémentaires pour être résolue.</w:t>
      </w:r>
    </w:p>
    <w:p>
      <w:pPr>
        <w:pStyle w:val="Heading1"/>
        <w:pBdr>
          <w:bottom w:val="single" w:color="2E74B5" w:sz="6" w:space="1"/>
        </w:pBdr>
        <w:spacing w:after="160" w:before="320"/>
      </w:pPr>
      <w:r>
        <w:rPr>
          <w:rFonts w:ascii="Arial" w:cs="Arial" w:eastAsia="Arial" w:hAnsi="Arial"/>
          <w:b/>
          <w:bCs/>
          <w:color w:val="1F3864"/>
          <w:sz w:val="28"/>
          <w:szCs w:val="28"/>
        </w:rPr>
        <w:t xml:space="preserve">4. Résultat</w:t>
      </w:r>
    </w:p>
    <w:p>
      <w:pPr>
        <w:spacing w:after="120"/>
        <w:jc w:val="both"/>
      </w:pPr>
      <w:r>
        <w:rPr>
          <w:rFonts w:ascii="Arial" w:cs="Arial" w:eastAsia="Arial" w:hAnsi="Arial"/>
          <w:sz w:val="22"/>
          <w:szCs w:val="22"/>
        </w:rPr>
        <w:t xml:space="preserve">Le serveur est pleinement opérationnel et accessible à distance via Windows Admin Center. Il héberge les machines virtuelles utilisées pour les autres projets du stage, notamment Zabbix et GLPI, ce qui en fait un élément central de l'infrastructure mise en place durant le stage.</w:t>
      </w:r>
    </w:p>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888888"/>
        <w:sz w:val="18"/>
        <w:szCs w:val="18"/>
      </w:rPr>
      <w:t xml:space="preserve">Portfolio BTS SIO — Stage 2ème année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60" w:before="320"/>
      <w:outlineLvl w:val="0"/>
    </w:pPr>
    <w:rPr>
      <w:rFonts w:ascii="Arial" w:cs="Arial" w:eastAsia="Arial" w:hAnsi="Arial"/>
      <w:b/>
      <w:bCs/>
      <w:color w:val="1F3864"/>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2026-04-18T20:10:22.806Z</dcterms:created>
  <dcterms:modified xsi:type="dcterms:W3CDTF">2026-04-18T20:10:22.807Z</dcterms:modified>
</cp:coreProperties>
</file>

<file path=docProps/custom.xml><?xml version="1.0" encoding="utf-8"?>
<Properties xmlns="http://schemas.openxmlformats.org/officeDocument/2006/custom-properties" xmlns:vt="http://schemas.openxmlformats.org/officeDocument/2006/docPropsVTypes"/>
</file>